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 xml:space="preserve">재단법인 보건장학회 </w:t>
      </w:r>
      <w:r>
        <w:rPr>
          <w:rFonts w:hint="eastAsia"/>
          <w:b/>
          <w:sz w:val="36"/>
        </w:rPr>
        <w:t>학업</w:t>
      </w:r>
      <w:r>
        <w:rPr>
          <w:rFonts w:hint="eastAsia"/>
          <w:b/>
          <w:sz w:val="36"/>
        </w:rPr>
        <w:t>지원 장학</w:t>
      </w:r>
      <w:r>
        <w:rPr>
          <w:rFonts w:hint="eastAsia"/>
          <w:b/>
          <w:sz w:val="36"/>
        </w:rPr>
        <w:t>금</w:t>
      </w:r>
      <w:r>
        <w:rPr>
          <w:rFonts w:hint="eastAsia"/>
          <w:b/>
          <w:sz w:val="36"/>
        </w:rPr>
        <w:t xml:space="preserve"> 총장</w:t>
      </w:r>
      <w:r>
        <w:rPr>
          <w:rFonts w:hint="eastAsia"/>
          <w:b/>
          <w:sz w:val="36"/>
        </w:rPr>
        <w:t xml:space="preserve"> </w:t>
      </w:r>
      <w:r>
        <w:rPr>
          <w:rFonts w:hint="eastAsia"/>
          <w:b/>
          <w:sz w:val="36"/>
        </w:rPr>
        <w:t>추천</w:t>
      </w:r>
      <w:r>
        <w:rPr>
          <w:rFonts w:hint="eastAsia"/>
          <w:b/>
          <w:sz w:val="36"/>
        </w:rPr>
        <w:t>서</w:t>
      </w:r>
    </w:p>
    <w:p>
      <w:pPr>
        <w:jc w:val="center"/>
        <w:rPr>
          <w:b/>
          <w:sz w:val="2"/>
        </w:rPr>
      </w:pPr>
    </w:p>
    <w:tbl>
      <w:tblPr>
        <w:tblW w:w="9003" w:type="dxa"/>
        <w:tblInd w:w="-5" w:type="dxa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638"/>
        <w:gridCol w:w="1203"/>
        <w:gridCol w:w="1557"/>
        <w:gridCol w:w="1560"/>
        <w:gridCol w:w="1561"/>
        <w:gridCol w:w="1561"/>
        <w:gridCol w:w="923"/>
      </w:tblGrid>
      <w:tr>
        <w:trPr>
          <w:trHeight w:val="562" w:hRule="atLeast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t>번호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t>성명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t>학과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t>직전학기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br/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t>평균학점</w:t>
            </w:r>
          </w:p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0"/>
                <w:szCs w:val="10"/>
                <w:kern w:val="0"/>
              </w:rPr>
              <w:br/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( 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 / 4.5)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br/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또는 (   / 4.3)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t>직전학기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br/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t>이수학점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  <w:t>024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  <w:t>1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t>학기</w:t>
            </w:r>
          </w:p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t>학자금 지원구간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kern w:val="0"/>
              </w:rPr>
              <w:t>비고</w:t>
            </w:r>
          </w:p>
        </w:tc>
      </w:tr>
      <w:tr>
        <w:trPr>
          <w:trHeight w:val="562" w:hRule="atLeast"/>
        </w:trPr>
        <w:tc>
          <w:tcPr>
            <w:tcW w:w="638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203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57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60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61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61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923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</w:tr>
      <w:tr>
        <w:trPr>
          <w:trHeight w:val="562" w:hRule="atLeast"/>
        </w:trPr>
        <w:tc>
          <w:tcPr>
            <w:tcW w:w="638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203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57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60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61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61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923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</w:tr>
      <w:tr>
        <w:trPr>
          <w:trHeight w:val="533" w:hRule="atLeast"/>
        </w:trPr>
        <w:tc>
          <w:tcPr>
            <w:tcW w:w="638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203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57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60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61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61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923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  <w:kern w:val="0"/>
              </w:rPr>
            </w:pPr>
          </w:p>
        </w:tc>
      </w:tr>
      <w:tr>
        <w:trPr>
          <w:trHeight w:val="488" w:hRule="atLeast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</w:tr>
      <w:tr>
        <w:trPr>
          <w:trHeight w:val="488" w:hRule="atLeast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</w:tr>
      <w:tr>
        <w:trPr>
          <w:trHeight w:val="488" w:hRule="atLeast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</w:tr>
      <w:tr>
        <w:trPr>
          <w:trHeight w:val="488" w:hRule="atLeast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</w:tr>
      <w:tr>
        <w:trPr>
          <w:trHeight w:val="488" w:hRule="atLeast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</w:tr>
      <w:tr>
        <w:trPr>
          <w:trHeight w:val="488" w:hRule="atLeast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</w:tr>
      <w:tr>
        <w:trPr>
          <w:trHeight w:val="488" w:hRule="atLeast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</w:tr>
      <w:tr>
        <w:trPr>
          <w:trHeight w:val="488" w:hRule="atLeast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</w:tr>
      <w:tr>
        <w:trPr>
          <w:trHeight w:val="488" w:hRule="atLeast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</w:tr>
      <w:tr>
        <w:trPr>
          <w:trHeight w:val="488" w:hRule="atLeast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kern w:val="0"/>
              </w:rPr>
              <w:t>　</w:t>
            </w:r>
          </w:p>
        </w:tc>
      </w:tr>
    </w:tbl>
    <w:p>
      <w:pPr>
        <w:spacing w:line="240" w:lineRule="auto"/>
        <w:rPr>
          <w:sz w:val="22"/>
        </w:rPr>
      </w:pPr>
    </w:p>
    <w:p>
      <w:pPr>
        <w:spacing w:line="240" w:lineRule="auto"/>
        <w:rPr>
          <w:sz w:val="22"/>
        </w:rPr>
      </w:pPr>
    </w:p>
    <w:p>
      <w:pPr>
        <w:jc w:val="center"/>
        <w:spacing w:line="240" w:lineRule="auto"/>
        <w:rPr>
          <w:sz w:val="22"/>
        </w:rPr>
      </w:pPr>
      <w:r>
        <w:rPr>
          <w:rFonts w:hint="eastAsia"/>
          <w:sz w:val="22"/>
        </w:rPr>
        <w:t>상기</w:t>
      </w:r>
      <w:r>
        <w:rPr>
          <w:sz w:val="22"/>
        </w:rPr>
        <w:t xml:space="preserve"> 사실을 확인하고, 위 학생을 재단법인 보건장학회 학업지원 장학생으로 추천합니다.</w:t>
      </w:r>
    </w:p>
    <w:p>
      <w:pPr>
        <w:jc w:val="center"/>
        <w:spacing w:line="240" w:lineRule="auto"/>
      </w:pPr>
    </w:p>
    <w:p>
      <w:pPr>
        <w:ind w:firstLineChars="2200" w:firstLine="4400"/>
        <w:spacing w:line="480" w:lineRule="auto"/>
      </w:pPr>
      <w:r>
        <w:rPr>
          <w:rFonts w:hint="eastAsia"/>
        </w:rPr>
        <w:t xml:space="preserve">년 </w:t>
      </w:r>
      <w:r>
        <w:t xml:space="preserve">    </w:t>
      </w:r>
      <w:r>
        <w:rPr>
          <w:rFonts w:hint="eastAsia"/>
        </w:rPr>
        <w:t xml:space="preserve">월 </w:t>
      </w:r>
      <w:r>
        <w:t xml:space="preserve">  </w:t>
      </w:r>
      <w:r>
        <w:t xml:space="preserve"> </w:t>
      </w:r>
      <w:r>
        <w:t xml:space="preserve"> </w:t>
      </w:r>
      <w:r>
        <w:rPr>
          <w:rFonts w:hint="eastAsia"/>
        </w:rPr>
        <w:t>일</w:t>
      </w:r>
    </w:p>
    <w:p>
      <w:pPr>
        <w:ind w:firstLineChars="1400" w:firstLine="3080"/>
        <w:spacing w:line="480" w:lineRule="auto"/>
        <w:rPr>
          <w:color w:val="808080"/>
          <w:sz w:val="22"/>
        </w:rPr>
      </w:pPr>
      <w:r>
        <w:rPr>
          <w:rFonts w:hint="eastAsia"/>
          <w:b/>
          <w:sz w:val="22"/>
          <w:u w:val="single" w:color="auto"/>
        </w:rPr>
        <w:t xml:space="preserve"> </w:t>
      </w:r>
      <w:r>
        <w:rPr>
          <w:b/>
          <w:sz w:val="22"/>
          <w:u w:val="single" w:color="auto"/>
        </w:rPr>
        <w:t xml:space="preserve">     </w:t>
      </w:r>
      <w:r>
        <w:rPr>
          <w:b/>
          <w:sz w:val="22"/>
          <w:u w:val="single" w:color="auto"/>
        </w:rPr>
        <w:t xml:space="preserve">                </w:t>
      </w:r>
      <w:r>
        <w:rPr>
          <w:rFonts w:hint="eastAsia"/>
          <w:b/>
          <w:sz w:val="22"/>
        </w:rPr>
        <w:t>대학교</w:t>
      </w:r>
      <w:r>
        <w:rPr>
          <w:sz w:val="22"/>
        </w:rPr>
        <w:t xml:space="preserve"> </w:t>
      </w:r>
      <w:r>
        <w:rPr>
          <w:rFonts w:hint="eastAsia"/>
          <w:b/>
          <w:sz w:val="22"/>
        </w:rPr>
        <w:t>총장</w:t>
      </w:r>
      <w:r>
        <w:rPr>
          <w:b/>
          <w:sz w:val="22"/>
        </w:rPr>
        <w:t xml:space="preserve"> </w:t>
      </w:r>
      <w:r>
        <w:rPr>
          <w:b/>
          <w:sz w:val="22"/>
        </w:rPr>
        <w:t xml:space="preserve"> </w:t>
      </w:r>
      <w:r>
        <w:rPr>
          <w:color w:val="808080"/>
          <w:sz w:val="22"/>
        </w:rPr>
        <w:t>(</w:t>
      </w:r>
      <w:r>
        <w:rPr>
          <w:rFonts w:hint="eastAsia"/>
          <w:color w:val="808080"/>
          <w:sz w:val="22"/>
        </w:rPr>
        <w:t>날인)</w:t>
      </w:r>
    </w:p>
    <w:p>
      <w:pPr>
        <w:ind w:leftChars="-142" w:left="-284" w:firstLineChars="100" w:firstLine="220"/>
        <w:jc w:val="left"/>
        <w:rPr>
          <w:b/>
          <w:sz w:val="22"/>
        </w:rPr>
      </w:pPr>
      <w:r>
        <w:rPr>
          <w:rFonts w:hint="eastAsia"/>
          <w:b/>
          <w:sz w:val="22"/>
        </w:rPr>
        <w:t xml:space="preserve">재 단 법 </w:t>
      </w:r>
      <w:r>
        <w:rPr>
          <w:rFonts w:hint="eastAsia"/>
          <w:b/>
          <w:sz w:val="22"/>
        </w:rPr>
        <w:t>인  보</w:t>
      </w:r>
      <w:r>
        <w:rPr>
          <w:rFonts w:hint="eastAsia"/>
          <w:b/>
          <w:sz w:val="22"/>
        </w:rPr>
        <w:t xml:space="preserve"> 건 장 학 회 </w:t>
      </w:r>
      <w:r>
        <w:rPr>
          <w:b/>
          <w:sz w:val="22"/>
        </w:rPr>
        <w:t xml:space="preserve"> </w:t>
      </w:r>
      <w:r>
        <w:rPr>
          <w:rFonts w:hint="eastAsia"/>
          <w:b/>
          <w:sz w:val="22"/>
        </w:rPr>
        <w:t>귀 중</w:t>
      </w:r>
    </w:p>
    <w:sectPr>
      <w:pgSz w:w="11906" w:h="16838"/>
      <w:pgMar w:top="1701" w:right="1440" w:bottom="1440" w:left="1440" w:header="851" w:footer="992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ind w:leftChars="-142" w:left="-284"/>
    </w:pPr>
    <w:r>
      <w:rPr>
        <w:rFonts w:hint="eastAsia"/>
      </w:rPr>
      <w:t>[</w:t>
    </w:r>
    <w:r>
      <w:rPr>
        <w:rFonts w:hint="eastAsia"/>
      </w:rPr>
      <w:t>붙임</w:t>
    </w:r>
    <w:r>
      <w:rPr>
        <w:rFonts w:hint="eastAsia"/>
      </w:rPr>
      <w:t xml:space="preserve"> </w:t>
    </w:r>
    <w:r>
      <w:t>2</w:t>
    </w:r>
    <w:r>
      <w:t>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  <w:kern w:val="0"/>
    </w:r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paragraph" w:styleId="a6">
    <w:name w:val="Balloon Text"/>
    <w:uiPriority w:val="99"/>
    <w:basedOn w:val="a"/>
    <w:link w:val="Char1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6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pc</cp:lastModifiedBy>
  <cp:revision>1</cp:revision>
  <dcterms:created xsi:type="dcterms:W3CDTF">2023-06-19T02:07:00Z</dcterms:created>
  <dcterms:modified xsi:type="dcterms:W3CDTF">2024-06-19T02:21:56Z</dcterms:modified>
  <cp:lastPrinted>2023-04-11T02:27:00Z</cp:lastPrinted>
  <cp:version>1000.0100.01</cp:version>
</cp:coreProperties>
</file>